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42" w:rsidRDefault="00FC3F42" w:rsidP="00FC3F42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Итоги, п</w:t>
      </w:r>
      <w:r w:rsidRPr="0026665D">
        <w:rPr>
          <w:color w:val="000000" w:themeColor="text1"/>
          <w:szCs w:val="28"/>
        </w:rPr>
        <w:t>роведен</w:t>
      </w:r>
      <w:r>
        <w:rPr>
          <w:color w:val="000000" w:themeColor="text1"/>
          <w:szCs w:val="28"/>
        </w:rPr>
        <w:t>ные в 2024 году сотрудниками</w:t>
      </w:r>
      <w:r w:rsidRPr="0093372A">
        <w:rPr>
          <w:color w:val="000000" w:themeColor="text1"/>
          <w:szCs w:val="28"/>
        </w:rPr>
        <w:t xml:space="preserve"> МТУ </w:t>
      </w:r>
      <w:proofErr w:type="spellStart"/>
      <w:r w:rsidRPr="0093372A">
        <w:rPr>
          <w:color w:val="000000" w:themeColor="text1"/>
          <w:szCs w:val="28"/>
        </w:rPr>
        <w:t>Ространснадзора</w:t>
      </w:r>
      <w:proofErr w:type="spellEnd"/>
      <w:r w:rsidRPr="0093372A">
        <w:rPr>
          <w:color w:val="000000" w:themeColor="text1"/>
          <w:szCs w:val="28"/>
        </w:rPr>
        <w:t xml:space="preserve"> по СФО</w:t>
      </w:r>
      <w:r>
        <w:rPr>
          <w:color w:val="000000" w:themeColor="text1"/>
          <w:szCs w:val="28"/>
        </w:rPr>
        <w:t>,</w:t>
      </w:r>
      <w:r w:rsidRPr="0093372A">
        <w:rPr>
          <w:color w:val="000000" w:themeColor="text1"/>
          <w:szCs w:val="28"/>
        </w:rPr>
        <w:t xml:space="preserve"> </w:t>
      </w:r>
      <w:r w:rsidRPr="0026665D">
        <w:rPr>
          <w:color w:val="000000" w:themeColor="text1"/>
          <w:szCs w:val="28"/>
        </w:rPr>
        <w:t>мероприятий</w:t>
      </w:r>
      <w:r>
        <w:rPr>
          <w:color w:val="000000" w:themeColor="text1"/>
          <w:szCs w:val="28"/>
        </w:rPr>
        <w:t>, направленных на</w:t>
      </w:r>
      <w:r w:rsidRPr="0026665D">
        <w:rPr>
          <w:color w:val="000000" w:themeColor="text1"/>
          <w:szCs w:val="28"/>
        </w:rPr>
        <w:t xml:space="preserve"> обеспечени</w:t>
      </w:r>
      <w:r>
        <w:rPr>
          <w:color w:val="000000" w:themeColor="text1"/>
          <w:szCs w:val="28"/>
        </w:rPr>
        <w:t>е</w:t>
      </w:r>
      <w:r w:rsidRPr="0026665D">
        <w:rPr>
          <w:color w:val="000000" w:themeColor="text1"/>
          <w:szCs w:val="28"/>
        </w:rPr>
        <w:t xml:space="preserve"> транспортной безопасности</w:t>
      </w:r>
      <w:r>
        <w:rPr>
          <w:color w:val="000000" w:themeColor="text1"/>
          <w:szCs w:val="28"/>
        </w:rPr>
        <w:t xml:space="preserve"> на объектах железнодорожного транспорта</w:t>
      </w:r>
    </w:p>
    <w:p w:rsidR="008D3B27" w:rsidRDefault="008D3B27"/>
    <w:p w:rsidR="00FC3F42" w:rsidRDefault="00FC3F42" w:rsidP="00FC3F42">
      <w:pPr>
        <w:jc w:val="both"/>
        <w:rPr>
          <w:color w:val="000000" w:themeColor="text1"/>
          <w:szCs w:val="28"/>
        </w:rPr>
      </w:pPr>
      <w:proofErr w:type="gramStart"/>
      <w:r w:rsidRPr="00C97DBA">
        <w:rPr>
          <w:color w:val="000000" w:themeColor="text1"/>
          <w:szCs w:val="28"/>
        </w:rPr>
        <w:t xml:space="preserve">Отделом контроля и надзора за безопасностью движения поездов и эксплуатацией железнодорожного транспорта МТУ </w:t>
      </w:r>
      <w:proofErr w:type="spellStart"/>
      <w:r w:rsidRPr="00C97DBA">
        <w:rPr>
          <w:color w:val="000000" w:themeColor="text1"/>
          <w:szCs w:val="28"/>
        </w:rPr>
        <w:t>Ространснадзора</w:t>
      </w:r>
      <w:proofErr w:type="spellEnd"/>
      <w:r w:rsidRPr="00C97DBA">
        <w:rPr>
          <w:color w:val="000000" w:themeColor="text1"/>
          <w:szCs w:val="28"/>
        </w:rPr>
        <w:t xml:space="preserve"> по СФО во исполнение требований поручения руководителя Федеральной службы                      по надзору в сфере транспорта В.Ф. </w:t>
      </w:r>
      <w:proofErr w:type="spellStart"/>
      <w:r w:rsidRPr="00C97DBA">
        <w:rPr>
          <w:color w:val="000000" w:themeColor="text1"/>
          <w:szCs w:val="28"/>
        </w:rPr>
        <w:t>Басаргина</w:t>
      </w:r>
      <w:proofErr w:type="spellEnd"/>
      <w:r w:rsidRPr="00C97DBA">
        <w:rPr>
          <w:color w:val="000000" w:themeColor="text1"/>
          <w:szCs w:val="28"/>
        </w:rPr>
        <w:t xml:space="preserve"> от 06.05.2022 № 01-23-23                                       </w:t>
      </w:r>
      <w:proofErr w:type="spellStart"/>
      <w:r w:rsidRPr="00C97DBA">
        <w:rPr>
          <w:color w:val="000000" w:themeColor="text1"/>
          <w:szCs w:val="28"/>
        </w:rPr>
        <w:t>Госжелдорнадзором</w:t>
      </w:r>
      <w:proofErr w:type="spellEnd"/>
      <w:r w:rsidRPr="00C97DBA">
        <w:rPr>
          <w:color w:val="000000" w:themeColor="text1"/>
          <w:szCs w:val="28"/>
        </w:rPr>
        <w:t xml:space="preserve"> МТУ </w:t>
      </w:r>
      <w:proofErr w:type="spellStart"/>
      <w:r w:rsidRPr="00C97DBA">
        <w:rPr>
          <w:color w:val="000000" w:themeColor="text1"/>
          <w:szCs w:val="28"/>
        </w:rPr>
        <w:t>Ространснадзора</w:t>
      </w:r>
      <w:proofErr w:type="spellEnd"/>
      <w:r w:rsidRPr="00C97DBA">
        <w:rPr>
          <w:color w:val="000000" w:themeColor="text1"/>
          <w:szCs w:val="28"/>
        </w:rPr>
        <w:t xml:space="preserve"> по СФО в 2024 год</w:t>
      </w:r>
      <w:r>
        <w:rPr>
          <w:color w:val="000000" w:themeColor="text1"/>
          <w:szCs w:val="28"/>
        </w:rPr>
        <w:t>у</w:t>
      </w:r>
      <w:r w:rsidRPr="00C97DBA">
        <w:rPr>
          <w:color w:val="000000" w:themeColor="text1"/>
          <w:szCs w:val="28"/>
        </w:rPr>
        <w:t xml:space="preserve"> проведено </w:t>
      </w:r>
      <w:r>
        <w:rPr>
          <w:color w:val="000000" w:themeColor="text1"/>
          <w:szCs w:val="28"/>
        </w:rPr>
        <w:t>422</w:t>
      </w:r>
      <w:r w:rsidRPr="00C97DBA">
        <w:rPr>
          <w:color w:val="000000" w:themeColor="text1"/>
          <w:szCs w:val="28"/>
        </w:rPr>
        <w:t xml:space="preserve"> контрольных (надзорных) мероприяти</w:t>
      </w:r>
      <w:r>
        <w:rPr>
          <w:color w:val="000000" w:themeColor="text1"/>
          <w:szCs w:val="28"/>
        </w:rPr>
        <w:t>я</w:t>
      </w:r>
      <w:r w:rsidRPr="00C97DBA">
        <w:rPr>
          <w:color w:val="000000" w:themeColor="text1"/>
          <w:szCs w:val="28"/>
        </w:rPr>
        <w:t xml:space="preserve"> без взаимодействия с контролируемым лицом</w:t>
      </w:r>
      <w:r>
        <w:rPr>
          <w:color w:val="000000" w:themeColor="text1"/>
          <w:szCs w:val="28"/>
        </w:rPr>
        <w:t>.</w:t>
      </w:r>
      <w:proofErr w:type="gramEnd"/>
    </w:p>
    <w:p w:rsidR="00FC3F42" w:rsidRDefault="00FC3F42" w:rsidP="00FC3F42">
      <w:pPr>
        <w:jc w:val="both"/>
        <w:rPr>
          <w:color w:val="000000" w:themeColor="text1"/>
          <w:szCs w:val="28"/>
        </w:rPr>
      </w:pPr>
    </w:p>
    <w:p w:rsidR="00FC3F42" w:rsidRPr="00BC3709" w:rsidRDefault="00FC3F42" w:rsidP="00FC3F42">
      <w:pPr>
        <w:jc w:val="both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В</w:t>
      </w:r>
      <w:r w:rsidRPr="00C97DBA">
        <w:rPr>
          <w:color w:val="000000" w:themeColor="text1"/>
          <w:szCs w:val="28"/>
        </w:rPr>
        <w:t xml:space="preserve"> ходе </w:t>
      </w:r>
      <w:r>
        <w:rPr>
          <w:color w:val="000000" w:themeColor="text1"/>
          <w:szCs w:val="28"/>
        </w:rPr>
        <w:t xml:space="preserve">проведенных мероприятий обследовано 485 объектов транспортной инфраструктуры и пассажирского железнодорожного подвижного состава, </w:t>
      </w:r>
      <w:r w:rsidRPr="00C97DBA">
        <w:rPr>
          <w:color w:val="000000" w:themeColor="text1"/>
          <w:szCs w:val="28"/>
        </w:rPr>
        <w:t xml:space="preserve"> выявлен</w:t>
      </w:r>
      <w:r>
        <w:rPr>
          <w:color w:val="000000" w:themeColor="text1"/>
          <w:szCs w:val="28"/>
        </w:rPr>
        <w:t>о567</w:t>
      </w:r>
      <w:r w:rsidRPr="00C97DBA">
        <w:rPr>
          <w:color w:val="000000" w:themeColor="text1"/>
          <w:szCs w:val="28"/>
        </w:rPr>
        <w:t xml:space="preserve"> признак</w:t>
      </w:r>
      <w:r>
        <w:rPr>
          <w:color w:val="000000" w:themeColor="text1"/>
          <w:szCs w:val="28"/>
        </w:rPr>
        <w:t>ов</w:t>
      </w:r>
      <w:r w:rsidRPr="00C97DBA">
        <w:rPr>
          <w:color w:val="000000" w:themeColor="text1"/>
          <w:szCs w:val="28"/>
        </w:rPr>
        <w:t xml:space="preserve"> нарушений субъектами транспортной инфраструктуры железнодорожного транспорта </w:t>
      </w:r>
      <w:r w:rsidRPr="00BC3709">
        <w:rPr>
          <w:rFonts w:eastAsiaTheme="minorHAnsi"/>
          <w:szCs w:val="28"/>
          <w:lang w:eastAsia="en-US"/>
        </w:rPr>
        <w:t>Федерального закона от 09.02.2007 № 16-ФЗ «О транспортной безопасности»</w:t>
      </w:r>
      <w:r>
        <w:rPr>
          <w:rFonts w:eastAsiaTheme="minorHAnsi"/>
          <w:szCs w:val="28"/>
          <w:lang w:eastAsia="en-US"/>
        </w:rPr>
        <w:t xml:space="preserve">, </w:t>
      </w:r>
      <w:r>
        <w:rPr>
          <w:color w:val="000000" w:themeColor="text1"/>
          <w:szCs w:val="28"/>
        </w:rPr>
        <w:t>Т</w:t>
      </w:r>
      <w:r w:rsidRPr="00BC3709">
        <w:rPr>
          <w:color w:val="000000" w:themeColor="text1"/>
          <w:szCs w:val="28"/>
        </w:rPr>
        <w:t>ребований по обеспечению транспортной безопасности, учитывающих уровни безопасности для транспортных средств железнодорожного транспорта, утвержденных постановлением Правительства Российской Федерации от 10 октября 2020 года № 1653</w:t>
      </w:r>
      <w:r>
        <w:rPr>
          <w:color w:val="000000" w:themeColor="text1"/>
          <w:szCs w:val="28"/>
        </w:rPr>
        <w:t>,</w:t>
      </w:r>
      <w:r w:rsidRPr="00BC3709">
        <w:rPr>
          <w:color w:val="000000" w:themeColor="text1"/>
          <w:szCs w:val="28"/>
        </w:rPr>
        <w:t xml:space="preserve"> Требований по обеспечению транспортной безопасности, в</w:t>
      </w:r>
      <w:proofErr w:type="gramEnd"/>
      <w:r w:rsidRPr="00BC3709">
        <w:rPr>
          <w:color w:val="000000" w:themeColor="text1"/>
          <w:szCs w:val="28"/>
        </w:rPr>
        <w:t xml:space="preserve"> </w:t>
      </w:r>
      <w:proofErr w:type="gramStart"/>
      <w:r w:rsidRPr="00BC3709">
        <w:rPr>
          <w:color w:val="000000" w:themeColor="text1"/>
          <w:szCs w:val="28"/>
        </w:rPr>
        <w:t>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железнодорожного транспорта, не подлежащих категорированию, утвержденных постановлением Правительства Российской Федерации от 08 октября 2020 года № 1635</w:t>
      </w:r>
      <w:r>
        <w:rPr>
          <w:color w:val="000000" w:themeColor="text1"/>
          <w:szCs w:val="28"/>
        </w:rPr>
        <w:t xml:space="preserve">, </w:t>
      </w:r>
      <w:r w:rsidRPr="00BC3709">
        <w:rPr>
          <w:rFonts w:eastAsiaTheme="minorHAnsi"/>
          <w:szCs w:val="28"/>
          <w:lang w:eastAsia="en-US"/>
        </w:rPr>
        <w:t>Перечня</w:t>
      </w:r>
      <w:r>
        <w:rPr>
          <w:rFonts w:eastAsiaTheme="minorHAnsi"/>
          <w:szCs w:val="28"/>
          <w:lang w:eastAsia="en-US"/>
        </w:rPr>
        <w:t xml:space="preserve"> </w:t>
      </w:r>
      <w:r w:rsidRPr="00BC3709">
        <w:rPr>
          <w:rFonts w:eastAsiaTheme="minorHAnsi"/>
          <w:szCs w:val="28"/>
          <w:lang w:eastAsia="en-US"/>
        </w:rPr>
        <w:t>участков автомобильных дорог, железнодорожных и внутренних водных путей, вертодромов, посадочных площадок, а также обеспечивающих функционирование транспортного комплекса зданий, сооружений и помещений для обслуживания пассажиров и транспортных средств, погрузки</w:t>
      </w:r>
      <w:proofErr w:type="gramEnd"/>
      <w:r w:rsidRPr="00BC3709">
        <w:rPr>
          <w:rFonts w:eastAsiaTheme="minorHAnsi"/>
          <w:szCs w:val="28"/>
          <w:lang w:eastAsia="en-US"/>
        </w:rPr>
        <w:t xml:space="preserve">, разгрузки и хранения опасных грузов, на перевозку которых требуется специальное разрешение, и (или) грузов повышенной опасности, являющихся объектами транспортной инфраструктуры, утвержденного постановлением Правительства </w:t>
      </w:r>
      <w:r w:rsidRPr="00BC3709">
        <w:rPr>
          <w:color w:val="000000" w:themeColor="text1"/>
          <w:szCs w:val="28"/>
        </w:rPr>
        <w:t xml:space="preserve">Российской Федерации </w:t>
      </w:r>
      <w:r w:rsidRPr="00BC3709">
        <w:rPr>
          <w:rFonts w:eastAsiaTheme="minorHAnsi"/>
          <w:szCs w:val="28"/>
          <w:lang w:eastAsia="en-US"/>
        </w:rPr>
        <w:t>от 15.09.2020 № 1442</w:t>
      </w:r>
      <w:r>
        <w:rPr>
          <w:rFonts w:eastAsiaTheme="minorHAnsi"/>
          <w:szCs w:val="28"/>
          <w:lang w:eastAsia="en-US"/>
        </w:rPr>
        <w:t>.</w:t>
      </w:r>
    </w:p>
    <w:p w:rsidR="00FC3F42" w:rsidRDefault="00FC3F42" w:rsidP="00FC3F42">
      <w:pPr>
        <w:jc w:val="both"/>
        <w:rPr>
          <w:color w:val="FF0000"/>
          <w:szCs w:val="28"/>
        </w:rPr>
      </w:pPr>
    </w:p>
    <w:p w:rsidR="00FC3F42" w:rsidRPr="00BC3709" w:rsidRDefault="00FC3F42" w:rsidP="00FC3F42">
      <w:pPr>
        <w:widowControl w:val="0"/>
        <w:shd w:val="clear" w:color="auto" w:fill="FFFFFF"/>
        <w:jc w:val="both"/>
        <w:rPr>
          <w:color w:val="000000" w:themeColor="text1"/>
          <w:szCs w:val="28"/>
        </w:rPr>
      </w:pPr>
      <w:proofErr w:type="gramStart"/>
      <w:r w:rsidRPr="00BC3709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 xml:space="preserve"> рамках взаимодействия </w:t>
      </w:r>
      <w:r w:rsidRPr="00BC3709">
        <w:rPr>
          <w:color w:val="000000" w:themeColor="text1"/>
          <w:szCs w:val="28"/>
        </w:rPr>
        <w:t xml:space="preserve">с отделом транспортной безопасности МТУ </w:t>
      </w:r>
      <w:proofErr w:type="spellStart"/>
      <w:r w:rsidRPr="00BC3709">
        <w:rPr>
          <w:color w:val="000000" w:themeColor="text1"/>
          <w:szCs w:val="28"/>
        </w:rPr>
        <w:t>Ространснадзора</w:t>
      </w:r>
      <w:proofErr w:type="spellEnd"/>
      <w:r w:rsidRPr="00BC3709">
        <w:rPr>
          <w:color w:val="000000" w:themeColor="text1"/>
          <w:szCs w:val="28"/>
        </w:rPr>
        <w:t xml:space="preserve"> по СФО</w:t>
      </w:r>
      <w:r>
        <w:rPr>
          <w:color w:val="000000" w:themeColor="text1"/>
          <w:szCs w:val="28"/>
        </w:rPr>
        <w:t>, в</w:t>
      </w:r>
      <w:r w:rsidRPr="00BC3709">
        <w:rPr>
          <w:color w:val="000000" w:themeColor="text1"/>
          <w:szCs w:val="28"/>
        </w:rPr>
        <w:t xml:space="preserve">о исполнение требований протокола совещания                                       с территориальными органами государственного железнодорожного надзора Федеральной службы по надзору в сфере транспорта от 11 – 12 июля 2023 г.                                    № ВГ-8-5-пр, </w:t>
      </w:r>
      <w:proofErr w:type="spellStart"/>
      <w:r w:rsidRPr="00BC3709">
        <w:rPr>
          <w:color w:val="000000" w:themeColor="text1"/>
          <w:szCs w:val="28"/>
        </w:rPr>
        <w:t>Госжелдорнадзором</w:t>
      </w:r>
      <w:proofErr w:type="spellEnd"/>
      <w:r w:rsidRPr="00BC3709">
        <w:rPr>
          <w:color w:val="000000" w:themeColor="text1"/>
          <w:szCs w:val="28"/>
        </w:rPr>
        <w:t xml:space="preserve"> МТУ </w:t>
      </w:r>
      <w:proofErr w:type="spellStart"/>
      <w:r w:rsidRPr="00BC3709">
        <w:rPr>
          <w:color w:val="000000" w:themeColor="text1"/>
          <w:szCs w:val="28"/>
        </w:rPr>
        <w:t>Ространснадзора</w:t>
      </w:r>
      <w:proofErr w:type="spellEnd"/>
      <w:r w:rsidRPr="00BC3709">
        <w:rPr>
          <w:color w:val="000000" w:themeColor="text1"/>
          <w:szCs w:val="28"/>
        </w:rPr>
        <w:t xml:space="preserve"> по СФО в 2024 год</w:t>
      </w:r>
      <w:r>
        <w:rPr>
          <w:color w:val="000000" w:themeColor="text1"/>
          <w:szCs w:val="28"/>
        </w:rPr>
        <w:t>у</w:t>
      </w:r>
      <w:r w:rsidRPr="00BC3709">
        <w:rPr>
          <w:color w:val="000000" w:themeColor="text1"/>
          <w:szCs w:val="28"/>
        </w:rPr>
        <w:t xml:space="preserve"> проведено 3</w:t>
      </w:r>
      <w:r>
        <w:rPr>
          <w:color w:val="000000" w:themeColor="text1"/>
          <w:szCs w:val="28"/>
        </w:rPr>
        <w:t>87</w:t>
      </w:r>
      <w:r w:rsidRPr="00BC3709">
        <w:rPr>
          <w:color w:val="000000" w:themeColor="text1"/>
          <w:szCs w:val="28"/>
        </w:rPr>
        <w:t xml:space="preserve"> совместных контрольных (надзорных) мероприятий</w:t>
      </w:r>
      <w:r>
        <w:rPr>
          <w:color w:val="000000" w:themeColor="text1"/>
          <w:szCs w:val="28"/>
        </w:rPr>
        <w:t xml:space="preserve">, </w:t>
      </w:r>
      <w:r w:rsidRPr="00BC3709">
        <w:rPr>
          <w:color w:val="000000" w:themeColor="text1"/>
          <w:szCs w:val="28"/>
        </w:rPr>
        <w:t>обследовано 459 объектов.</w:t>
      </w:r>
      <w:proofErr w:type="gramEnd"/>
    </w:p>
    <w:p w:rsidR="00FC3F42" w:rsidRPr="00C97DBA" w:rsidRDefault="00FC3F42" w:rsidP="00FC3F42">
      <w:pPr>
        <w:widowControl w:val="0"/>
        <w:shd w:val="clear" w:color="auto" w:fill="FFFFFF"/>
        <w:jc w:val="both"/>
        <w:rPr>
          <w:color w:val="FF0000"/>
          <w:szCs w:val="28"/>
        </w:rPr>
      </w:pPr>
    </w:p>
    <w:p w:rsidR="00FC3F42" w:rsidRPr="00BC3709" w:rsidRDefault="00FC3F42" w:rsidP="00FC3F42">
      <w:pPr>
        <w:widowControl w:val="0"/>
        <w:shd w:val="clear" w:color="auto" w:fill="FFFFFF"/>
        <w:jc w:val="both"/>
        <w:rPr>
          <w:color w:val="000000" w:themeColor="text1"/>
          <w:szCs w:val="28"/>
        </w:rPr>
      </w:pPr>
      <w:r w:rsidRPr="00BC3709">
        <w:rPr>
          <w:color w:val="000000" w:themeColor="text1"/>
          <w:szCs w:val="28"/>
        </w:rPr>
        <w:t>По итогам проведенных за 1</w:t>
      </w:r>
      <w:r>
        <w:rPr>
          <w:color w:val="000000" w:themeColor="text1"/>
          <w:szCs w:val="28"/>
        </w:rPr>
        <w:t>2</w:t>
      </w:r>
      <w:r w:rsidRPr="00BC3709">
        <w:rPr>
          <w:color w:val="000000" w:themeColor="text1"/>
          <w:szCs w:val="28"/>
        </w:rPr>
        <w:t xml:space="preserve"> месяцев 2024 года контрольных (надзорных) мероприятий отделом контроля и надзора за безопасностью движения </w:t>
      </w:r>
      <w:r w:rsidRPr="00BC3709">
        <w:rPr>
          <w:color w:val="000000" w:themeColor="text1"/>
          <w:szCs w:val="28"/>
        </w:rPr>
        <w:lastRenderedPageBreak/>
        <w:t xml:space="preserve">поездов и эксплуатацией железнодорожного транспорта МТУ </w:t>
      </w:r>
      <w:proofErr w:type="spellStart"/>
      <w:r w:rsidRPr="00BC3709">
        <w:rPr>
          <w:color w:val="000000" w:themeColor="text1"/>
          <w:szCs w:val="28"/>
        </w:rPr>
        <w:t>Ространснадзора</w:t>
      </w:r>
      <w:proofErr w:type="spellEnd"/>
      <w:r w:rsidRPr="00BC3709">
        <w:rPr>
          <w:color w:val="000000" w:themeColor="text1"/>
          <w:szCs w:val="28"/>
        </w:rPr>
        <w:t xml:space="preserve"> по СФО контролируемым лицам объявлено 5</w:t>
      </w:r>
      <w:r>
        <w:rPr>
          <w:color w:val="000000" w:themeColor="text1"/>
          <w:szCs w:val="28"/>
        </w:rPr>
        <w:t>2</w:t>
      </w:r>
      <w:r w:rsidRPr="00BC3709">
        <w:rPr>
          <w:color w:val="000000" w:themeColor="text1"/>
          <w:szCs w:val="28"/>
        </w:rPr>
        <w:t xml:space="preserve"> предостережени</w:t>
      </w:r>
      <w:r>
        <w:rPr>
          <w:color w:val="000000" w:themeColor="text1"/>
          <w:szCs w:val="28"/>
        </w:rPr>
        <w:t>я</w:t>
      </w:r>
      <w:r w:rsidRPr="00BC3709">
        <w:rPr>
          <w:color w:val="000000" w:themeColor="text1"/>
          <w:szCs w:val="28"/>
        </w:rPr>
        <w:t xml:space="preserve"> о недопустимости нарушения обязательных требований.</w:t>
      </w:r>
    </w:p>
    <w:p w:rsidR="00FC3F42" w:rsidRDefault="00FC3F42"/>
    <w:sectPr w:rsidR="00FC3F42" w:rsidSect="008D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3F42"/>
    <w:rsid w:val="00151A82"/>
    <w:rsid w:val="008D3B27"/>
    <w:rsid w:val="00A86D82"/>
    <w:rsid w:val="00CA7C44"/>
    <w:rsid w:val="00D237CE"/>
    <w:rsid w:val="00EC4EFD"/>
    <w:rsid w:val="00EE41AF"/>
    <w:rsid w:val="00FC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42"/>
    <w:rPr>
      <w:rFonts w:ascii="Times New Roman" w:eastAsia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EC4E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C4EFD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2492</Characters>
  <Application>Microsoft Office Word</Application>
  <DocSecurity>0</DocSecurity>
  <Lines>20</Lines>
  <Paragraphs>5</Paragraphs>
  <ScaleCrop>false</ScaleCrop>
  <Company>ФГКУ Росгранстрой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2024-12-24T07:13:00Z</dcterms:created>
  <dcterms:modified xsi:type="dcterms:W3CDTF">2024-12-24T07:22:00Z</dcterms:modified>
</cp:coreProperties>
</file>